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A8" w:rsidRDefault="00506AA8" w:rsidP="00506AA8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РЕПУБЛИКА СРБИЈА</w:t>
      </w:r>
    </w:p>
    <w:p w:rsidR="00506AA8" w:rsidRDefault="00506AA8" w:rsidP="00506AA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НАРОДНА СКУПШТИНА</w:t>
      </w:r>
    </w:p>
    <w:p w:rsidR="00506AA8" w:rsidRDefault="00506AA8" w:rsidP="00506AA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Одбор за привреду, регионални развој,</w:t>
      </w:r>
    </w:p>
    <w:p w:rsidR="00506AA8" w:rsidRDefault="00506AA8" w:rsidP="00506AA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трговину, туризам и енергетику</w:t>
      </w:r>
    </w:p>
    <w:p w:rsidR="00506AA8" w:rsidRDefault="00506AA8" w:rsidP="00506AA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>
        <w:rPr>
          <w:sz w:val="28"/>
          <w:szCs w:val="28"/>
          <w:lang w:val="sr-Cyrl-CS"/>
        </w:rPr>
        <w:t xml:space="preserve"> Број</w:t>
      </w:r>
      <w:r>
        <w:rPr>
          <w:sz w:val="28"/>
          <w:szCs w:val="28"/>
          <w:lang w:val="sr-Cyrl-RS"/>
        </w:rPr>
        <w:t xml:space="preserve"> 06-2/</w:t>
      </w:r>
      <w:r w:rsidR="00E577D2">
        <w:rPr>
          <w:sz w:val="28"/>
          <w:szCs w:val="28"/>
          <w:lang w:val="sr-Cyrl-RS"/>
        </w:rPr>
        <w:t>236</w:t>
      </w:r>
      <w:r>
        <w:rPr>
          <w:sz w:val="28"/>
          <w:szCs w:val="28"/>
          <w:lang w:val="sr-Cyrl-RS"/>
        </w:rPr>
        <w:t>-12</w:t>
      </w:r>
    </w:p>
    <w:p w:rsidR="00506AA8" w:rsidRDefault="00506AA8" w:rsidP="00506AA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B1D5D">
        <w:rPr>
          <w:sz w:val="28"/>
          <w:szCs w:val="28"/>
        </w:rPr>
        <w:t>9</w:t>
      </w:r>
      <w:r>
        <w:rPr>
          <w:sz w:val="28"/>
          <w:szCs w:val="28"/>
          <w:lang w:val="sr-Cyrl-CS"/>
        </w:rPr>
        <w:t xml:space="preserve">. </w:t>
      </w:r>
      <w:r w:rsidR="002B1D5D">
        <w:rPr>
          <w:sz w:val="28"/>
          <w:szCs w:val="28"/>
          <w:lang w:val="sr-Cyrl-RS"/>
        </w:rPr>
        <w:t>октобар</w:t>
      </w:r>
      <w:r>
        <w:rPr>
          <w:sz w:val="28"/>
          <w:szCs w:val="28"/>
          <w:lang w:val="sr-Cyrl-CS"/>
        </w:rPr>
        <w:t xml:space="preserve"> 2012. године</w:t>
      </w:r>
    </w:p>
    <w:p w:rsidR="00506AA8" w:rsidRDefault="00506AA8" w:rsidP="00506AA8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 xml:space="preserve">Б е о г р а д </w:t>
      </w:r>
    </w:p>
    <w:p w:rsidR="00506AA8" w:rsidRDefault="00506AA8" w:rsidP="00506AA8">
      <w:pPr>
        <w:rPr>
          <w:sz w:val="28"/>
          <w:szCs w:val="28"/>
          <w:lang w:val="sr-Cyrl-CS"/>
        </w:rPr>
      </w:pPr>
    </w:p>
    <w:p w:rsidR="00506AA8" w:rsidRDefault="00506AA8" w:rsidP="00AB48AD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На основу члана </w:t>
      </w:r>
      <w:r>
        <w:rPr>
          <w:sz w:val="28"/>
          <w:szCs w:val="28"/>
          <w:lang w:val="sr-Cyrl-RS"/>
        </w:rPr>
        <w:t>70</w:t>
      </w:r>
      <w:r>
        <w:rPr>
          <w:sz w:val="28"/>
          <w:szCs w:val="28"/>
          <w:lang w:val="sr-Cyrl-CS"/>
        </w:rPr>
        <w:t>. став 1.</w:t>
      </w:r>
      <w:r>
        <w:rPr>
          <w:sz w:val="28"/>
          <w:szCs w:val="28"/>
          <w:lang w:val="sr-Cyrl-RS"/>
        </w:rPr>
        <w:t xml:space="preserve"> алинеја 1.</w:t>
      </w:r>
      <w:r>
        <w:rPr>
          <w:sz w:val="28"/>
          <w:szCs w:val="28"/>
          <w:lang w:val="sr-Cyrl-CS"/>
        </w:rPr>
        <w:t xml:space="preserve"> Пословника Народне скупштине</w:t>
      </w:r>
    </w:p>
    <w:p w:rsidR="00AB48AD" w:rsidRDefault="00AB48AD" w:rsidP="00AB48AD">
      <w:pPr>
        <w:ind w:firstLine="1440"/>
        <w:jc w:val="both"/>
        <w:rPr>
          <w:sz w:val="28"/>
          <w:szCs w:val="28"/>
        </w:rPr>
      </w:pPr>
    </w:p>
    <w:p w:rsidR="00AB48AD" w:rsidRPr="00AB48AD" w:rsidRDefault="00AB48AD" w:rsidP="00AB48AD">
      <w:pPr>
        <w:ind w:firstLine="1440"/>
        <w:jc w:val="both"/>
        <w:rPr>
          <w:sz w:val="28"/>
          <w:szCs w:val="28"/>
        </w:rPr>
      </w:pPr>
    </w:p>
    <w:p w:rsidR="00506AA8" w:rsidRDefault="00506AA8" w:rsidP="00506AA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С А З И В А М</w:t>
      </w:r>
    </w:p>
    <w:p w:rsidR="00506AA8" w:rsidRDefault="002B1D5D" w:rsidP="00506AA8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5</w:t>
      </w:r>
      <w:r w:rsidR="00506AA8">
        <w:rPr>
          <w:b/>
          <w:sz w:val="28"/>
          <w:szCs w:val="28"/>
          <w:lang w:val="sr-Cyrl-RS"/>
        </w:rPr>
        <w:t>.</w:t>
      </w:r>
      <w:r w:rsidR="00506AA8">
        <w:rPr>
          <w:b/>
          <w:sz w:val="28"/>
          <w:szCs w:val="28"/>
          <w:lang w:val="sr-Cyrl-CS"/>
        </w:rPr>
        <w:t xml:space="preserve"> СЕДНИЦУ ОДБОРА ЗА ПРИВРЕДУ, РЕГИОНАЛНИ РАЗВОЈ,</w:t>
      </w:r>
    </w:p>
    <w:p w:rsidR="00506AA8" w:rsidRDefault="00506AA8" w:rsidP="00506AA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ТРГОВИНУ, ТУРИЗАМ И ЕНЕРГЕТИКУ</w:t>
      </w:r>
      <w:r>
        <w:rPr>
          <w:b/>
          <w:sz w:val="28"/>
          <w:szCs w:val="28"/>
          <w:lang w:val="sr-Cyrl-RS"/>
        </w:rPr>
        <w:t xml:space="preserve"> </w:t>
      </w:r>
    </w:p>
    <w:p w:rsidR="00506AA8" w:rsidRDefault="00506AA8" w:rsidP="00506AA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>ЗА</w:t>
      </w:r>
      <w:r>
        <w:rPr>
          <w:b/>
          <w:sz w:val="28"/>
          <w:szCs w:val="28"/>
          <w:lang w:val="sr-Cyrl-RS"/>
        </w:rPr>
        <w:t xml:space="preserve"> </w:t>
      </w:r>
      <w:r w:rsidR="002B1D5D">
        <w:rPr>
          <w:b/>
          <w:sz w:val="28"/>
          <w:szCs w:val="28"/>
          <w:lang w:val="sr-Cyrl-RS"/>
        </w:rPr>
        <w:t>ЧЕТВРТАК</w:t>
      </w:r>
      <w:r>
        <w:rPr>
          <w:b/>
          <w:sz w:val="28"/>
          <w:szCs w:val="28"/>
          <w:lang w:val="sr-Cyrl-RS"/>
        </w:rPr>
        <w:t>, 1.</w:t>
      </w:r>
      <w:r>
        <w:rPr>
          <w:b/>
          <w:sz w:val="28"/>
          <w:szCs w:val="28"/>
          <w:lang w:val="sr-Cyrl-CS"/>
        </w:rPr>
        <w:t xml:space="preserve"> </w:t>
      </w:r>
      <w:r w:rsidR="002B1D5D">
        <w:rPr>
          <w:b/>
          <w:sz w:val="28"/>
          <w:szCs w:val="28"/>
          <w:lang w:val="sr-Cyrl-RS"/>
        </w:rPr>
        <w:t>НОВЕМБАР</w:t>
      </w:r>
      <w:r>
        <w:rPr>
          <w:b/>
          <w:sz w:val="28"/>
          <w:szCs w:val="28"/>
          <w:lang w:val="sr-Cyrl-CS"/>
        </w:rPr>
        <w:t xml:space="preserve"> 2012. ГОДИНЕ,</w:t>
      </w:r>
    </w:p>
    <w:p w:rsidR="00506AA8" w:rsidRDefault="00506AA8" w:rsidP="00506AA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CS"/>
        </w:rPr>
        <w:t xml:space="preserve">У </w:t>
      </w:r>
      <w:r>
        <w:rPr>
          <w:b/>
          <w:sz w:val="28"/>
          <w:szCs w:val="28"/>
          <w:lang w:val="sr-Cyrl-RS"/>
        </w:rPr>
        <w:t>1</w:t>
      </w:r>
      <w:r w:rsidR="002B1D5D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  <w:lang w:val="sr-Cyrl-CS"/>
        </w:rPr>
        <w:t>,</w:t>
      </w:r>
      <w:r w:rsidR="002B1D5D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CS"/>
        </w:rPr>
        <w:t xml:space="preserve"> ЧАСОВА</w:t>
      </w:r>
    </w:p>
    <w:p w:rsidR="00506AA8" w:rsidRDefault="00506AA8" w:rsidP="00506AA8">
      <w:pPr>
        <w:rPr>
          <w:sz w:val="28"/>
          <w:szCs w:val="28"/>
          <w:lang w:val="sr-Cyrl-RS"/>
        </w:rPr>
      </w:pPr>
    </w:p>
    <w:p w:rsidR="00506AA8" w:rsidRDefault="00506AA8" w:rsidP="00506AA8">
      <w:pPr>
        <w:ind w:left="720" w:firstLine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 ову седницу предлажем следећи</w:t>
      </w:r>
    </w:p>
    <w:p w:rsidR="00506AA8" w:rsidRDefault="00506AA8" w:rsidP="00506AA8">
      <w:pPr>
        <w:ind w:firstLine="720"/>
        <w:rPr>
          <w:sz w:val="28"/>
          <w:szCs w:val="28"/>
          <w:lang w:val="sr-Cyrl-CS"/>
        </w:rPr>
      </w:pPr>
    </w:p>
    <w:p w:rsidR="00506AA8" w:rsidRDefault="00506AA8" w:rsidP="00506AA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Д н е в н и 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 xml:space="preserve"> р е д</w:t>
      </w:r>
    </w:p>
    <w:p w:rsidR="00506AA8" w:rsidRDefault="00506AA8" w:rsidP="00506AA8">
      <w:pPr>
        <w:rPr>
          <w:sz w:val="28"/>
          <w:szCs w:val="28"/>
          <w:lang w:val="sr-Cyrl-RS"/>
        </w:rPr>
      </w:pPr>
    </w:p>
    <w:p w:rsidR="002B1D5D" w:rsidRDefault="00506AA8" w:rsidP="00506AA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1. Разматрање </w:t>
      </w:r>
      <w:r w:rsidR="002B1D5D">
        <w:rPr>
          <w:sz w:val="28"/>
          <w:szCs w:val="28"/>
          <w:lang w:val="sr-Cyrl-RS"/>
        </w:rPr>
        <w:t>Информације о раду Министарства регионалног развоја и локалне самоуправе за период јул-септембар 2012. године (број 02-3284/12 од 18</w:t>
      </w:r>
      <w:r w:rsidR="00E577D2">
        <w:rPr>
          <w:sz w:val="28"/>
          <w:szCs w:val="28"/>
          <w:lang w:val="sr-Cyrl-RS"/>
        </w:rPr>
        <w:t>.</w:t>
      </w:r>
      <w:r w:rsidR="002B1D5D">
        <w:rPr>
          <w:sz w:val="28"/>
          <w:szCs w:val="28"/>
          <w:lang w:val="sr-Cyrl-RS"/>
        </w:rPr>
        <w:t xml:space="preserve"> октобра 2012</w:t>
      </w:r>
      <w:r w:rsidR="00E577D2">
        <w:rPr>
          <w:sz w:val="28"/>
          <w:szCs w:val="28"/>
          <w:lang w:val="sr-Cyrl-RS"/>
        </w:rPr>
        <w:t>.</w:t>
      </w:r>
      <w:r w:rsidR="002B1D5D">
        <w:rPr>
          <w:sz w:val="28"/>
          <w:szCs w:val="28"/>
          <w:lang w:val="sr-Cyrl-RS"/>
        </w:rPr>
        <w:t xml:space="preserve"> године);</w:t>
      </w:r>
    </w:p>
    <w:p w:rsidR="00AB48AD" w:rsidRPr="00AB48AD" w:rsidRDefault="00AB48AD" w:rsidP="00506AA8">
      <w:pPr>
        <w:ind w:firstLine="1440"/>
        <w:jc w:val="both"/>
        <w:rPr>
          <w:sz w:val="28"/>
          <w:szCs w:val="28"/>
        </w:rPr>
      </w:pPr>
    </w:p>
    <w:p w:rsidR="00506AA8" w:rsidRDefault="00506AA8" w:rsidP="00506AA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2. Разматрање </w:t>
      </w:r>
      <w:r w:rsidR="002B1D5D">
        <w:rPr>
          <w:sz w:val="28"/>
          <w:szCs w:val="28"/>
          <w:lang w:val="sr-Cyrl-RS"/>
        </w:rPr>
        <w:t>Извештаја Министарства финансија и привреде о раду Агенције за приватизацију за јул 2012. године (број 02-2490/12 од 24. августа 2012. године);</w:t>
      </w:r>
    </w:p>
    <w:p w:rsidR="00AB48AD" w:rsidRPr="00AB48AD" w:rsidRDefault="00AB48AD" w:rsidP="00506AA8">
      <w:pPr>
        <w:ind w:firstLine="1440"/>
        <w:jc w:val="both"/>
        <w:rPr>
          <w:sz w:val="28"/>
          <w:szCs w:val="28"/>
        </w:rPr>
      </w:pPr>
    </w:p>
    <w:p w:rsidR="00506AA8" w:rsidRDefault="00506AA8" w:rsidP="00506AA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3. Разматрање </w:t>
      </w:r>
      <w:r w:rsidR="002B1D5D">
        <w:rPr>
          <w:sz w:val="28"/>
          <w:szCs w:val="28"/>
          <w:lang w:val="sr-Cyrl-RS"/>
        </w:rPr>
        <w:t>Извештаја Министарства финансија и привреде о раду Агенције за приватизацију за август 2012. године (број 02-2822/12 од 17. септембра 2012. године);</w:t>
      </w:r>
    </w:p>
    <w:p w:rsidR="00AB48AD" w:rsidRPr="00AB48AD" w:rsidRDefault="00AB48AD" w:rsidP="00506AA8">
      <w:pPr>
        <w:ind w:firstLine="1440"/>
        <w:jc w:val="both"/>
        <w:rPr>
          <w:sz w:val="28"/>
          <w:szCs w:val="28"/>
        </w:rPr>
      </w:pPr>
    </w:p>
    <w:p w:rsidR="00E577D2" w:rsidRDefault="00E577D2" w:rsidP="00506AA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4. Разматрање</w:t>
      </w:r>
      <w:r w:rsidRPr="00E577D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Извештаја Министарства финансија и привреде о раду Агенције за приватиза</w:t>
      </w:r>
      <w:r w:rsidR="00C26590">
        <w:rPr>
          <w:sz w:val="28"/>
          <w:szCs w:val="28"/>
          <w:lang w:val="sr-Cyrl-RS"/>
        </w:rPr>
        <w:t>цију за септембар 2012. г</w:t>
      </w:r>
      <w:r>
        <w:rPr>
          <w:sz w:val="28"/>
          <w:szCs w:val="28"/>
          <w:lang w:val="sr-Cyrl-RS"/>
        </w:rPr>
        <w:t>одине (број 02-3198/12 од 11. октобра 2012. године);</w:t>
      </w:r>
    </w:p>
    <w:p w:rsidR="00AB48AD" w:rsidRPr="00AB48AD" w:rsidRDefault="00AB48AD" w:rsidP="00506AA8">
      <w:pPr>
        <w:ind w:firstLine="1440"/>
        <w:jc w:val="both"/>
        <w:rPr>
          <w:sz w:val="28"/>
          <w:szCs w:val="28"/>
        </w:rPr>
      </w:pPr>
    </w:p>
    <w:p w:rsidR="00E577D2" w:rsidRDefault="00E577D2" w:rsidP="00506AA8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lastRenderedPageBreak/>
        <w:t>5. Предлог члана Одбора Славице Савић за организовање јавног слушања на тему: „Стање и перспективе предузећа металске индустрије Србије“ (број 06-3408/12 од 26. октобра 2012. године);</w:t>
      </w:r>
    </w:p>
    <w:p w:rsidR="00AB48AD" w:rsidRPr="00AB48AD" w:rsidRDefault="00AB48AD" w:rsidP="00506AA8">
      <w:pPr>
        <w:ind w:firstLine="1440"/>
        <w:jc w:val="both"/>
        <w:rPr>
          <w:sz w:val="28"/>
          <w:szCs w:val="28"/>
        </w:rPr>
      </w:pPr>
      <w:bookmarkStart w:id="0" w:name="_GoBack"/>
      <w:bookmarkEnd w:id="0"/>
    </w:p>
    <w:p w:rsidR="00E577D2" w:rsidRDefault="00E577D2" w:rsidP="00506AA8">
      <w:pPr>
        <w:ind w:firstLine="144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 Разно</w:t>
      </w:r>
    </w:p>
    <w:p w:rsidR="00E577D2" w:rsidRDefault="00E577D2" w:rsidP="00506AA8">
      <w:pPr>
        <w:ind w:firstLine="1440"/>
        <w:jc w:val="both"/>
        <w:rPr>
          <w:sz w:val="28"/>
          <w:szCs w:val="28"/>
          <w:lang w:val="sr-Cyrl-RS"/>
        </w:rPr>
      </w:pPr>
    </w:p>
    <w:p w:rsidR="00506AA8" w:rsidRDefault="00506AA8" w:rsidP="00506AA8">
      <w:pPr>
        <w:ind w:firstLine="144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>Седница ће се одржати у Дому Народне скупштине,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Трг Николе Пашића 13, сал</w:t>
      </w:r>
      <w:r>
        <w:rPr>
          <w:sz w:val="28"/>
          <w:szCs w:val="28"/>
          <w:lang w:val="sr-Cyrl-RS"/>
        </w:rPr>
        <w:t xml:space="preserve">а </w:t>
      </w:r>
      <w:r>
        <w:rPr>
          <w:sz w:val="28"/>
          <w:szCs w:val="28"/>
          <w:lang w:val="sr-Latn-RS"/>
        </w:rPr>
        <w:t>I</w:t>
      </w:r>
      <w:r>
        <w:rPr>
          <w:sz w:val="28"/>
          <w:szCs w:val="28"/>
          <w:lang w:val="sr-Cyrl-CS"/>
        </w:rPr>
        <w:t>.</w:t>
      </w:r>
    </w:p>
    <w:p w:rsidR="00506AA8" w:rsidRDefault="00506AA8" w:rsidP="00506AA8">
      <w:pPr>
        <w:ind w:left="720"/>
        <w:rPr>
          <w:sz w:val="28"/>
          <w:szCs w:val="28"/>
          <w:lang w:val="sr-Cyrl-CS"/>
        </w:rPr>
      </w:pPr>
    </w:p>
    <w:p w:rsidR="00506AA8" w:rsidRDefault="00506AA8" w:rsidP="00506AA8">
      <w:pPr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RS"/>
        </w:rPr>
        <w:t xml:space="preserve">                         </w:t>
      </w:r>
      <w:r>
        <w:rPr>
          <w:sz w:val="28"/>
          <w:szCs w:val="28"/>
          <w:lang w:val="sr-Cyrl-CS"/>
        </w:rPr>
        <w:t>ПРЕДСЕДНИК</w:t>
      </w:r>
    </w:p>
    <w:p w:rsidR="00506AA8" w:rsidRPr="00C65BAD" w:rsidRDefault="00506AA8" w:rsidP="00506AA8">
      <w:pPr>
        <w:ind w:left="720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                                                        </w:t>
      </w:r>
      <w:r w:rsidR="006E38BA">
        <w:rPr>
          <w:sz w:val="28"/>
          <w:szCs w:val="28"/>
        </w:rPr>
        <w:t xml:space="preserve">         </w:t>
      </w:r>
      <w:proofErr w:type="spellStart"/>
      <w:proofErr w:type="gramStart"/>
      <w:r w:rsidR="006E38BA">
        <w:rPr>
          <w:sz w:val="28"/>
          <w:szCs w:val="28"/>
        </w:rPr>
        <w:t>др</w:t>
      </w:r>
      <w:proofErr w:type="spellEnd"/>
      <w:proofErr w:type="gramEnd"/>
      <w:r w:rsidR="006E38BA">
        <w:rPr>
          <w:sz w:val="28"/>
          <w:szCs w:val="28"/>
        </w:rPr>
        <w:t xml:space="preserve"> </w:t>
      </w:r>
      <w:proofErr w:type="spellStart"/>
      <w:r w:rsidR="006E38BA">
        <w:rPr>
          <w:sz w:val="28"/>
          <w:szCs w:val="28"/>
        </w:rPr>
        <w:t>Александра</w:t>
      </w:r>
      <w:proofErr w:type="spellEnd"/>
      <w:r w:rsidR="006E38BA">
        <w:rPr>
          <w:sz w:val="28"/>
          <w:szCs w:val="28"/>
        </w:rPr>
        <w:t xml:space="preserve"> </w:t>
      </w:r>
      <w:proofErr w:type="spellStart"/>
      <w:r w:rsidR="006E38BA">
        <w:rPr>
          <w:sz w:val="28"/>
          <w:szCs w:val="28"/>
        </w:rPr>
        <w:t>Томић</w:t>
      </w:r>
      <w:proofErr w:type="spellEnd"/>
      <w:r w:rsidR="00C65BAD">
        <w:rPr>
          <w:sz w:val="28"/>
          <w:szCs w:val="28"/>
          <w:lang w:val="sr-Cyrl-RS"/>
        </w:rPr>
        <w:t>, с.р.</w:t>
      </w:r>
    </w:p>
    <w:p w:rsidR="00506AA8" w:rsidRDefault="00506AA8" w:rsidP="00506AA8">
      <w:pPr>
        <w:ind w:left="720"/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</w:t>
      </w:r>
    </w:p>
    <w:p w:rsidR="00265857" w:rsidRDefault="00265857"/>
    <w:sectPr w:rsidR="0026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C6"/>
    <w:rsid w:val="00265857"/>
    <w:rsid w:val="002B1D5D"/>
    <w:rsid w:val="003B17C6"/>
    <w:rsid w:val="00506AA8"/>
    <w:rsid w:val="006E38BA"/>
    <w:rsid w:val="006F2377"/>
    <w:rsid w:val="00AB48AD"/>
    <w:rsid w:val="00C26590"/>
    <w:rsid w:val="00C65BAD"/>
    <w:rsid w:val="00E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10</cp:revision>
  <cp:lastPrinted>2012-10-29T08:56:00Z</cp:lastPrinted>
  <dcterms:created xsi:type="dcterms:W3CDTF">2012-09-26T08:31:00Z</dcterms:created>
  <dcterms:modified xsi:type="dcterms:W3CDTF">2012-10-29T09:01:00Z</dcterms:modified>
</cp:coreProperties>
</file>